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6A" w:rsidRDefault="0071486A" w:rsidP="0071486A">
      <w:pPr>
        <w:pStyle w:val="IntensivesZitat"/>
        <w:rPr>
          <w:rStyle w:val="TitelZchn"/>
          <w:lang w:eastAsia="de-DE"/>
        </w:rPr>
      </w:pPr>
      <w:r w:rsidRPr="00785209">
        <w:rPr>
          <w:rStyle w:val="TitelZchn"/>
          <w:lang w:eastAsia="de-DE"/>
        </w:rPr>
        <w:t xml:space="preserve">INSTALLATIONSANLEITUNG </w:t>
      </w:r>
      <w:r>
        <w:rPr>
          <w:rStyle w:val="TitelZchn"/>
          <w:lang w:eastAsia="de-DE"/>
        </w:rPr>
        <w:br/>
      </w:r>
      <w:r w:rsidRPr="00785209">
        <w:rPr>
          <w:rStyle w:val="TitelZchn"/>
          <w:lang w:eastAsia="de-DE"/>
        </w:rPr>
        <w:t>"</w:t>
      </w:r>
      <w:r>
        <w:rPr>
          <w:rStyle w:val="TitelZchn"/>
          <w:lang w:eastAsia="de-DE"/>
        </w:rPr>
        <w:t>NEUINSTALLATION</w:t>
      </w:r>
      <w:r w:rsidRPr="00785209">
        <w:rPr>
          <w:rStyle w:val="TitelZchn"/>
          <w:lang w:eastAsia="de-DE"/>
        </w:rPr>
        <w:t>"</w:t>
      </w:r>
    </w:p>
    <w:p w:rsidR="0071486A" w:rsidRPr="0071486A" w:rsidRDefault="0071486A" w:rsidP="0071486A">
      <w:pPr>
        <w:spacing w:after="0" w:line="240" w:lineRule="auto"/>
        <w:rPr>
          <w:rFonts w:asciiTheme="majorHAnsi" w:eastAsia="Times New Roman" w:hAnsiTheme="majorHAnsi" w:cstheme="majorHAnsi"/>
          <w:sz w:val="24"/>
          <w:szCs w:val="24"/>
          <w:u w:val="single"/>
          <w:lang w:eastAsia="de-DE"/>
        </w:rPr>
      </w:pPr>
      <w:r w:rsidRPr="00785209">
        <w:rPr>
          <w:rFonts w:asciiTheme="majorHAnsi" w:eastAsia="Times New Roman" w:hAnsiTheme="majorHAnsi" w:cstheme="majorHAnsi"/>
          <w:sz w:val="24"/>
          <w:szCs w:val="24"/>
          <w:lang w:eastAsia="de-DE"/>
        </w:rPr>
        <w:br/>
      </w:r>
      <w:r w:rsidRPr="0071486A">
        <w:rPr>
          <w:rFonts w:asciiTheme="majorHAnsi" w:eastAsia="Times New Roman" w:hAnsiTheme="majorHAnsi" w:cstheme="majorHAnsi"/>
          <w:b/>
          <w:bCs/>
          <w:sz w:val="24"/>
          <w:szCs w:val="24"/>
          <w:u w:val="single"/>
          <w:lang w:eastAsia="de-DE"/>
        </w:rPr>
        <w:t>Wichtig:</w:t>
      </w:r>
      <w:r>
        <w:rPr>
          <w:rFonts w:asciiTheme="majorHAnsi" w:eastAsia="Times New Roman" w:hAnsiTheme="majorHAnsi" w:cstheme="majorHAnsi"/>
          <w:b/>
          <w:bCs/>
          <w:sz w:val="24"/>
          <w:szCs w:val="24"/>
          <w:u w:val="single"/>
          <w:lang w:eastAsia="de-DE"/>
        </w:rPr>
        <w:br/>
      </w:r>
    </w:p>
    <w:p w:rsidR="0071486A" w:rsidRPr="0071486A" w:rsidRDefault="0071486A" w:rsidP="0071486A">
      <w:pPr>
        <w:spacing w:after="0" w:line="240" w:lineRule="auto"/>
        <w:jc w:val="both"/>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Das Update-Paket gleichen Datums darf nicht zusätzlich übernommen werden.</w:t>
      </w:r>
      <w:r>
        <w:rPr>
          <w:rFonts w:asciiTheme="majorHAnsi" w:eastAsia="Times New Roman" w:hAnsiTheme="majorHAnsi" w:cstheme="majorHAnsi"/>
          <w:sz w:val="24"/>
          <w:szCs w:val="24"/>
          <w:lang w:eastAsia="de-DE"/>
        </w:rPr>
        <w:br/>
      </w:r>
    </w:p>
    <w:p w:rsidR="0071486A" w:rsidRPr="0071486A" w:rsidRDefault="0071486A" w:rsidP="0071486A">
      <w:pPr>
        <w:numPr>
          <w:ilvl w:val="0"/>
          <w:numId w:val="1"/>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 xml:space="preserve">Die gepackten Dateien enthalten DATANORM.001 und DATANORM.WRG, sowie DATANORM.011 für Kupferzuschläge (nur Version 5.0). </w:t>
      </w:r>
      <w:r>
        <w:rPr>
          <w:rFonts w:asciiTheme="majorHAnsi" w:eastAsia="Times New Roman" w:hAnsiTheme="majorHAnsi" w:cstheme="majorHAnsi"/>
          <w:sz w:val="24"/>
          <w:szCs w:val="24"/>
          <w:lang w:eastAsia="de-DE"/>
        </w:rPr>
        <w:br/>
      </w:r>
    </w:p>
    <w:p w:rsidR="0071486A" w:rsidRPr="0071486A" w:rsidRDefault="0071486A" w:rsidP="0071486A">
      <w:pPr>
        <w:numPr>
          <w:ilvl w:val="0"/>
          <w:numId w:val="1"/>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 xml:space="preserve">Hinweise zur Datenübernahme: Die DATANORM-Dateien werden als "Archiv" bereitgestellt (Dateityp: ZIP), also in einem Paket, das eine oder mehrere Dateien im DATANORM-Format enthält. </w:t>
      </w:r>
      <w:r>
        <w:rPr>
          <w:rFonts w:asciiTheme="majorHAnsi" w:eastAsia="Times New Roman" w:hAnsiTheme="majorHAnsi" w:cstheme="majorHAnsi"/>
          <w:sz w:val="24"/>
          <w:szCs w:val="24"/>
          <w:lang w:eastAsia="de-DE"/>
        </w:rPr>
        <w:br/>
      </w:r>
    </w:p>
    <w:p w:rsidR="0071486A" w:rsidRPr="0071486A" w:rsidRDefault="0071486A" w:rsidP="0071486A">
      <w:pPr>
        <w:spacing w:after="0" w:line="240" w:lineRule="auto"/>
        <w:rPr>
          <w:rFonts w:asciiTheme="majorHAnsi" w:eastAsia="Times New Roman" w:hAnsiTheme="majorHAnsi" w:cstheme="majorHAnsi"/>
          <w:sz w:val="24"/>
          <w:szCs w:val="24"/>
          <w:u w:val="single"/>
          <w:lang w:eastAsia="de-DE"/>
        </w:rPr>
      </w:pPr>
      <w:bookmarkStart w:id="0" w:name="_GoBack"/>
      <w:r w:rsidRPr="0071486A">
        <w:rPr>
          <w:rFonts w:asciiTheme="majorHAnsi" w:eastAsia="Times New Roman" w:hAnsiTheme="majorHAnsi" w:cstheme="majorHAnsi"/>
          <w:b/>
          <w:bCs/>
          <w:sz w:val="24"/>
          <w:szCs w:val="24"/>
          <w:u w:val="single"/>
          <w:lang w:eastAsia="de-DE"/>
        </w:rPr>
        <w:t>So gehen Sie vor:</w:t>
      </w:r>
      <w:r>
        <w:rPr>
          <w:rFonts w:asciiTheme="majorHAnsi" w:eastAsia="Times New Roman" w:hAnsiTheme="majorHAnsi" w:cstheme="majorHAnsi"/>
          <w:b/>
          <w:bCs/>
          <w:sz w:val="24"/>
          <w:szCs w:val="24"/>
          <w:u w:val="single"/>
          <w:lang w:eastAsia="de-DE"/>
        </w:rPr>
        <w:br/>
      </w:r>
    </w:p>
    <w:bookmarkEnd w:id="0"/>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Beim Herunterladen stellen Sie Speichern ein, und wählen Sie entweder Desktop oder einen temporären Ordner, den Sie üblicherweise für diesen Zweck verwenden - oder gleich C:\DATANORM (s.u.). Merken Sie sich den Namen der Datei, damit Sie diese anschließend sicher wieder finden.</w:t>
      </w:r>
      <w:r>
        <w:rPr>
          <w:rFonts w:asciiTheme="majorHAnsi" w:eastAsia="Times New Roman" w:hAnsiTheme="majorHAnsi" w:cstheme="majorHAnsi"/>
          <w:sz w:val="24"/>
          <w:szCs w:val="24"/>
          <w:lang w:eastAsia="de-DE"/>
        </w:rPr>
        <w:br/>
      </w:r>
    </w:p>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Nach dem Beenden der Internetverbindung suchen Sie diese Datei auf, um die Daten zu entpacken. Sie finden die heruntergeladene Datei auf dem Desktop bzw. (mit Hilfe des Windows Explorers) in dem Ordner, den Sie zum Speichern gewählt haben.</w:t>
      </w:r>
      <w:r>
        <w:rPr>
          <w:rFonts w:asciiTheme="majorHAnsi" w:eastAsia="Times New Roman" w:hAnsiTheme="majorHAnsi" w:cstheme="majorHAnsi"/>
          <w:sz w:val="24"/>
          <w:szCs w:val="24"/>
          <w:lang w:eastAsia="de-DE"/>
        </w:rPr>
        <w:br/>
      </w:r>
    </w:p>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Doppelklick auf dem Dateinamen öffnet ein Fenster, das Ihnen den Ordner C:\DATANORM zum Speichern der enthaltenen DATANORM-Dateien anbietet. Sie können auch einen anderen Ordner wählen (Mausklick auf "Ordner ändern..</w:t>
      </w:r>
      <w:proofErr w:type="gramStart"/>
      <w:r w:rsidRPr="0071486A">
        <w:rPr>
          <w:rFonts w:asciiTheme="majorHAnsi" w:eastAsia="Times New Roman" w:hAnsiTheme="majorHAnsi" w:cstheme="majorHAnsi"/>
          <w:sz w:val="24"/>
          <w:szCs w:val="24"/>
          <w:lang w:eastAsia="de-DE"/>
        </w:rPr>
        <w:t>"</w:t>
      </w:r>
      <w:proofErr w:type="gramEnd"/>
      <w:r w:rsidRPr="0071486A">
        <w:rPr>
          <w:rFonts w:asciiTheme="majorHAnsi" w:eastAsia="Times New Roman" w:hAnsiTheme="majorHAnsi" w:cstheme="majorHAnsi"/>
          <w:sz w:val="24"/>
          <w:szCs w:val="24"/>
          <w:lang w:eastAsia="de-DE"/>
        </w:rPr>
        <w:t>), aber dieser sollte möglichst leer sein, und nur für die DATA</w:t>
      </w:r>
      <w:r>
        <w:rPr>
          <w:rFonts w:asciiTheme="majorHAnsi" w:eastAsia="Times New Roman" w:hAnsiTheme="majorHAnsi" w:cstheme="majorHAnsi"/>
          <w:sz w:val="24"/>
          <w:szCs w:val="24"/>
          <w:lang w:eastAsia="de-DE"/>
        </w:rPr>
        <w:t>NORM-Übernahme verwendet werden.</w:t>
      </w:r>
      <w:r>
        <w:rPr>
          <w:rFonts w:asciiTheme="majorHAnsi" w:eastAsia="Times New Roman" w:hAnsiTheme="majorHAnsi" w:cstheme="majorHAnsi"/>
          <w:sz w:val="24"/>
          <w:szCs w:val="24"/>
          <w:lang w:eastAsia="de-DE"/>
        </w:rPr>
        <w:br/>
      </w:r>
    </w:p>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Löschen Sie die heruntergeladene EXE-Datei, da sie nun nicht mehr gebraucht wird.</w:t>
      </w:r>
      <w:r>
        <w:rPr>
          <w:rFonts w:asciiTheme="majorHAnsi" w:eastAsia="Times New Roman" w:hAnsiTheme="majorHAnsi" w:cstheme="majorHAnsi"/>
          <w:sz w:val="24"/>
          <w:szCs w:val="24"/>
          <w:lang w:eastAsia="de-DE"/>
        </w:rPr>
        <w:br/>
      </w:r>
    </w:p>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Starten Sie Ihre betriebliche Software und übernehmen Sie die Daten aus dem Ordner C:\DATANORM anstelle des Diskettenlaufwerks.</w:t>
      </w:r>
      <w:r>
        <w:rPr>
          <w:rFonts w:asciiTheme="majorHAnsi" w:eastAsia="Times New Roman" w:hAnsiTheme="majorHAnsi" w:cstheme="majorHAnsi"/>
          <w:sz w:val="24"/>
          <w:szCs w:val="24"/>
          <w:lang w:eastAsia="de-DE"/>
        </w:rPr>
        <w:br/>
      </w:r>
    </w:p>
    <w:p w:rsidR="0071486A" w:rsidRPr="0071486A" w:rsidRDefault="0071486A" w:rsidP="0071486A">
      <w:pPr>
        <w:numPr>
          <w:ilvl w:val="0"/>
          <w:numId w:val="2"/>
        </w:numPr>
        <w:spacing w:after="0" w:line="240" w:lineRule="auto"/>
        <w:rPr>
          <w:rFonts w:asciiTheme="majorHAnsi" w:eastAsia="Times New Roman" w:hAnsiTheme="majorHAnsi" w:cstheme="majorHAnsi"/>
          <w:sz w:val="24"/>
          <w:szCs w:val="24"/>
          <w:lang w:eastAsia="de-DE"/>
        </w:rPr>
      </w:pPr>
      <w:r w:rsidRPr="0071486A">
        <w:rPr>
          <w:rFonts w:asciiTheme="majorHAnsi" w:eastAsia="Times New Roman" w:hAnsiTheme="majorHAnsi" w:cstheme="majorHAnsi"/>
          <w:sz w:val="24"/>
          <w:szCs w:val="24"/>
          <w:lang w:eastAsia="de-DE"/>
        </w:rPr>
        <w:t xml:space="preserve">Nach dem erfolgreichen Einlesen löschen Sie auch die DATANORM-Dateien aus dem Ordner C:\DATANORM, damit sie beim nächsten Mal nicht versehentlich erneut verwendet werden. </w:t>
      </w:r>
      <w:r>
        <w:rPr>
          <w:rFonts w:asciiTheme="majorHAnsi" w:eastAsia="Times New Roman" w:hAnsiTheme="majorHAnsi" w:cstheme="majorHAnsi"/>
          <w:sz w:val="24"/>
          <w:szCs w:val="24"/>
          <w:lang w:eastAsia="de-DE"/>
        </w:rPr>
        <w:br/>
      </w:r>
    </w:p>
    <w:p w:rsidR="00C209F6" w:rsidRPr="0071486A" w:rsidRDefault="0071486A" w:rsidP="0071486A">
      <w:pPr>
        <w:spacing w:after="0" w:line="240" w:lineRule="auto"/>
        <w:jc w:val="both"/>
        <w:rPr>
          <w:rFonts w:asciiTheme="majorHAnsi" w:hAnsiTheme="majorHAnsi" w:cstheme="majorHAnsi"/>
        </w:rPr>
      </w:pPr>
      <w:r w:rsidRPr="0071486A">
        <w:rPr>
          <w:rFonts w:asciiTheme="majorHAnsi" w:eastAsia="Times New Roman" w:hAnsiTheme="majorHAnsi" w:cstheme="majorHAnsi"/>
          <w:sz w:val="24"/>
          <w:szCs w:val="24"/>
          <w:lang w:eastAsia="de-DE"/>
        </w:rPr>
        <w:t>Bitte beachten Sie auch die Anweisungen Ihrer betrieblichen Software für die DATANORM-Übernahme.</w:t>
      </w:r>
      <w:r w:rsidRPr="0071486A">
        <w:rPr>
          <w:rFonts w:asciiTheme="majorHAnsi" w:eastAsia="Times New Roman" w:hAnsiTheme="majorHAnsi" w:cstheme="majorHAnsi"/>
          <w:sz w:val="24"/>
          <w:szCs w:val="24"/>
          <w:lang w:eastAsia="de-DE"/>
        </w:rPr>
        <w:br/>
      </w:r>
      <w:r w:rsidRPr="0071486A">
        <w:rPr>
          <w:rFonts w:asciiTheme="majorHAnsi" w:eastAsia="Times New Roman" w:hAnsiTheme="majorHAnsi" w:cstheme="majorHAnsi"/>
          <w:sz w:val="24"/>
          <w:szCs w:val="24"/>
          <w:lang w:eastAsia="de-DE"/>
        </w:rPr>
        <w:br/>
      </w:r>
      <w:r w:rsidRPr="0071486A">
        <w:rPr>
          <w:rFonts w:asciiTheme="majorHAnsi" w:eastAsia="Times New Roman" w:hAnsiTheme="majorHAnsi" w:cstheme="majorHAnsi"/>
          <w:b/>
          <w:bCs/>
          <w:sz w:val="24"/>
          <w:szCs w:val="24"/>
          <w:u w:val="single"/>
          <w:lang w:eastAsia="de-DE"/>
        </w:rPr>
        <w:t>Anmerkung:</w:t>
      </w:r>
      <w:r w:rsidRPr="0071486A">
        <w:rPr>
          <w:rFonts w:asciiTheme="majorHAnsi" w:eastAsia="Times New Roman" w:hAnsiTheme="majorHAnsi" w:cstheme="majorHAnsi"/>
          <w:sz w:val="24"/>
          <w:szCs w:val="24"/>
          <w:lang w:eastAsia="de-DE"/>
        </w:rPr>
        <w:br/>
        <w:t>Bei den bereit gestellten EXE-Dateien handelt es sich um selbst entpackende ZIP-Dateien, die Sie alternativ auch mit jeder Packer-Software entpacken können.</w:t>
      </w:r>
    </w:p>
    <w:sectPr w:rsidR="00C209F6" w:rsidRPr="0071486A" w:rsidSect="0071486A">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E127F"/>
    <w:multiLevelType w:val="multilevel"/>
    <w:tmpl w:val="86F4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485A"/>
    <w:multiLevelType w:val="multilevel"/>
    <w:tmpl w:val="BEA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6A"/>
    <w:rsid w:val="0071486A"/>
    <w:rsid w:val="00C209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4AC53-EA96-4A6E-8789-50F57E8F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148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1486A"/>
    <w:rPr>
      <w:b/>
      <w:bCs/>
    </w:rPr>
  </w:style>
  <w:style w:type="paragraph" w:styleId="Titel">
    <w:name w:val="Title"/>
    <w:basedOn w:val="Standard"/>
    <w:next w:val="Standard"/>
    <w:link w:val="TitelZchn"/>
    <w:uiPriority w:val="10"/>
    <w:qFormat/>
    <w:rsid w:val="0071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486A"/>
    <w:rPr>
      <w:rFonts w:asciiTheme="majorHAnsi" w:eastAsiaTheme="majorEastAsia" w:hAnsiTheme="majorHAnsi" w:cstheme="majorBidi"/>
      <w:spacing w:val="-10"/>
      <w:kern w:val="28"/>
      <w:sz w:val="56"/>
      <w:szCs w:val="56"/>
    </w:rPr>
  </w:style>
  <w:style w:type="paragraph" w:styleId="IntensivesZitat">
    <w:name w:val="Intense Quote"/>
    <w:basedOn w:val="Standard"/>
    <w:next w:val="Standard"/>
    <w:link w:val="IntensivesZitatZchn"/>
    <w:uiPriority w:val="30"/>
    <w:qFormat/>
    <w:rsid w:val="007148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71486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1674</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Kommis Dominik - Schiessl Salzburg</dc:creator>
  <cp:keywords/>
  <dc:description/>
  <cp:lastModifiedBy>Kommis Dominik - Schiessl Salzburg</cp:lastModifiedBy>
  <cp:revision>1</cp:revision>
  <dcterms:created xsi:type="dcterms:W3CDTF">2019-01-15T08:50:00Z</dcterms:created>
  <dcterms:modified xsi:type="dcterms:W3CDTF">2019-01-15T08:56:00Z</dcterms:modified>
</cp:coreProperties>
</file>